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LESSON PLAN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DEPARTMENT OF MUSIC (V)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W.E.F. April 2022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CLASS- B.A. II SEMESTER                                                          SUBJECT – MUSIC (V)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6"/>
        <w:gridCol w:w="7426"/>
        <w:tblGridChange w:id="0">
          <w:tblGrid>
            <w:gridCol w:w="1816"/>
            <w:gridCol w:w="74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MONTH/YEAR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TOPICS TO BE COVERED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April 2022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Raag Hamir (Description, Notation, Alap &amp;Tanas)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Gayakon Ke Gundosh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Difference Between Margi &amp; Deshi Sangeet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May 2022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Raag Kafi (Description, Notation, Alap &amp;Tanas)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Definition Of Alankar, Varna, Khyal, Tarana, Major Tone, Minor Tone, Parmal Parveshak Raag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Talas – Tilwara, Jhaptal Rupak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June 2022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Raag Vrindavani, Sarang (Description, Notation, Alap &amp;Tanas)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Role Of Music In National Integration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Tarana Recitation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Contribution Towards Music Field By Pt. Omkar Nath Thakur, Ustaad Abdul Karim Khan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July 2022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 Of All Raagas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Revision Of All Taals</w:t>
            </w:r>
          </w:p>
        </w:tc>
      </w:tr>
    </w:tbl>
    <w:p w:rsidR="00000000" w:rsidDel="00000000" w:rsidP="00000000" w:rsidRDefault="00000000" w:rsidRPr="00000000" w14:paraId="0000001F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53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2">
      <w:pPr>
        <w:tabs>
          <w:tab w:val="left" w:pos="53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53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 of MUSIC (V)</w:t>
      </w:r>
    </w:p>
    <w:p w:rsidR="00000000" w:rsidDel="00000000" w:rsidP="00000000" w:rsidRDefault="00000000" w:rsidRPr="00000000" w14:paraId="00000024">
      <w:pPr>
        <w:tabs>
          <w:tab w:val="left" w:pos="53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53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53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53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53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53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53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53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LESSON PLAN</w:t>
      </w:r>
    </w:p>
    <w:p w:rsidR="00000000" w:rsidDel="00000000" w:rsidP="00000000" w:rsidRDefault="00000000" w:rsidRPr="00000000" w14:paraId="0000002D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DEPARTMENT OF MUSIC (V) </w:t>
      </w:r>
    </w:p>
    <w:p w:rsidR="00000000" w:rsidDel="00000000" w:rsidP="00000000" w:rsidRDefault="00000000" w:rsidRPr="00000000" w14:paraId="0000002E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W.E.F. April 2022</w:t>
      </w:r>
    </w:p>
    <w:p w:rsidR="00000000" w:rsidDel="00000000" w:rsidP="00000000" w:rsidRDefault="00000000" w:rsidRPr="00000000" w14:paraId="0000002F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CLASS- B.A. IV SEMESTER </w:t>
        <w:tab/>
        <w:tab/>
        <w:tab/>
        <w:tab/>
        <w:t xml:space="preserve">SUBJECT – MUSIC (V)</w:t>
      </w:r>
    </w:p>
    <w:p w:rsidR="00000000" w:rsidDel="00000000" w:rsidP="00000000" w:rsidRDefault="00000000" w:rsidRPr="00000000" w14:paraId="00000032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6"/>
        <w:gridCol w:w="7426"/>
        <w:tblGridChange w:id="0">
          <w:tblGrid>
            <w:gridCol w:w="1816"/>
            <w:gridCol w:w="74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MONTH/YEAR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TOPICS TO BE COVERED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April 2022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Taal Ada Chautal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Raag Bhairav (Description, Notation, Alap &amp;Tanas)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Detail Description Of Tappa, Chaturang, Trivet, Geet, Bhajan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May 2022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Raag Bhairavi (Description, Notation, Alap &amp;Tanas)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Raag Kedar (Description, Notation, Alap &amp;Tanas)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Raag Tilwara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History Of Music In Medieval Period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Contribution Of Ustaad Allaudin Khan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June 2022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Gram , Murchana, Tanpur And Sahayak Naad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Taal Ek Taal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Contribution Of Pt. Bhim Sen Joshi And Ustaad Faiyyaz Khan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Raag Khamaj (Description, Notation, Alap &amp;Tanas)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July 2022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Practice Of Chautaal And Ek Taal On Table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Practice Of All Raagas</w:t>
            </w:r>
          </w:p>
        </w:tc>
      </w:tr>
    </w:tbl>
    <w:p w:rsidR="00000000" w:rsidDel="00000000" w:rsidP="00000000" w:rsidRDefault="00000000" w:rsidRPr="00000000" w14:paraId="0000004A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53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4D">
      <w:pPr>
        <w:tabs>
          <w:tab w:val="left" w:pos="53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53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 of MUSIC (V)</w:t>
      </w:r>
    </w:p>
    <w:p w:rsidR="00000000" w:rsidDel="00000000" w:rsidP="00000000" w:rsidRDefault="00000000" w:rsidRPr="00000000" w14:paraId="0000004F">
      <w:pPr>
        <w:tabs>
          <w:tab w:val="left" w:pos="53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53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53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53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53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53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53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LESSON PLAN</w:t>
      </w:r>
    </w:p>
    <w:p w:rsidR="00000000" w:rsidDel="00000000" w:rsidP="00000000" w:rsidRDefault="00000000" w:rsidRPr="00000000" w14:paraId="00000057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DEPARTMENT OF MUSIC (V)</w:t>
      </w:r>
    </w:p>
    <w:p w:rsidR="00000000" w:rsidDel="00000000" w:rsidP="00000000" w:rsidRDefault="00000000" w:rsidRPr="00000000" w14:paraId="0000005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W.E.F. April 2022</w:t>
      </w:r>
    </w:p>
    <w:p w:rsidR="00000000" w:rsidDel="00000000" w:rsidP="00000000" w:rsidRDefault="00000000" w:rsidRPr="00000000" w14:paraId="00000059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CLASS- B.A. VI SEMESTER </w:t>
        <w:tab/>
        <w:tab/>
        <w:tab/>
        <w:tab/>
        <w:tab/>
        <w:t xml:space="preserve">SUBJECT – MUSIC (V) </w:t>
      </w:r>
    </w:p>
    <w:p w:rsidR="00000000" w:rsidDel="00000000" w:rsidP="00000000" w:rsidRDefault="00000000" w:rsidRPr="00000000" w14:paraId="0000005B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6"/>
        <w:gridCol w:w="7426"/>
        <w:tblGridChange w:id="0">
          <w:tblGrid>
            <w:gridCol w:w="1816"/>
            <w:gridCol w:w="74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MONTH/YEAR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TOPICS TO BE COVERED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April 2022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Detail Description Of Raag – Mia Ki Malhar And Bahar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Teen Taal And Jhaptal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Elementary Knowledge Of Folk Music In Haryana &amp; Punjab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May 2022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Classification Of Instrument During Vedic Medieval And Modern Period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Dhrut Khayal Of Raag Bihaag And Raag Deshkar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Contribution Of Aamir Khan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Taal Keharva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June 2022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Detail Knowledge Of Voice Culture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Historical Survey Of Indian Music From 17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 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Century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Contribution Of Ustaad Krishan Rao Shankar Pandit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July 2022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Contribution Towards Music By Gangu Bai Hangal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Practice Of All Raagas.</w:t>
            </w:r>
          </w:p>
        </w:tc>
      </w:tr>
    </w:tbl>
    <w:p w:rsidR="00000000" w:rsidDel="00000000" w:rsidP="00000000" w:rsidRDefault="00000000" w:rsidRPr="00000000" w14:paraId="00000070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pos="53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3">
      <w:pPr>
        <w:tabs>
          <w:tab w:val="left" w:pos="53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pos="53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 of MUSIC (V)</w:t>
      </w:r>
    </w:p>
    <w:p w:rsidR="00000000" w:rsidDel="00000000" w:rsidP="00000000" w:rsidRDefault="00000000" w:rsidRPr="00000000" w14:paraId="00000075">
      <w:pPr>
        <w:tabs>
          <w:tab w:val="left" w:pos="53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pos="53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