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69" w:rsidRPr="006D4C69" w:rsidRDefault="006D4C69" w:rsidP="00181E8B">
      <w:pPr>
        <w:spacing w:after="0" w:line="240" w:lineRule="auto"/>
        <w:ind w:left="2880" w:firstLine="720"/>
        <w:rPr>
          <w:b/>
          <w:bCs/>
          <w:sz w:val="28"/>
          <w:szCs w:val="28"/>
        </w:rPr>
      </w:pPr>
      <w:r w:rsidRPr="006D4C69">
        <w:rPr>
          <w:b/>
          <w:bCs/>
          <w:sz w:val="28"/>
          <w:szCs w:val="28"/>
        </w:rPr>
        <w:t>Lesson plan of B.A. 1</w:t>
      </w:r>
      <w:r w:rsidRPr="006D4C69">
        <w:rPr>
          <w:b/>
          <w:bCs/>
          <w:sz w:val="28"/>
          <w:szCs w:val="28"/>
          <w:vertAlign w:val="superscript"/>
        </w:rPr>
        <w:t>St</w:t>
      </w:r>
      <w:r w:rsidRPr="006D4C69">
        <w:rPr>
          <w:b/>
          <w:bCs/>
          <w:sz w:val="28"/>
          <w:szCs w:val="28"/>
        </w:rPr>
        <w:t xml:space="preserve"> year</w:t>
      </w:r>
    </w:p>
    <w:p w:rsidR="006D4C69" w:rsidRPr="006D4C69" w:rsidRDefault="006D4C69" w:rsidP="00181E8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D4C69">
        <w:rPr>
          <w:b/>
          <w:bCs/>
          <w:sz w:val="28"/>
          <w:szCs w:val="28"/>
        </w:rPr>
        <w:t>Subject:-Health &amp; Physical Education</w:t>
      </w:r>
    </w:p>
    <w:p w:rsidR="006D4C69" w:rsidRPr="006D4C69" w:rsidRDefault="006D4C69" w:rsidP="00181E8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D4C69">
        <w:rPr>
          <w:b/>
          <w:bCs/>
          <w:sz w:val="28"/>
          <w:szCs w:val="28"/>
        </w:rPr>
        <w:t>Semester-1 (Odd) – Theory</w:t>
      </w:r>
    </w:p>
    <w:tbl>
      <w:tblPr>
        <w:tblStyle w:val="TableGrid"/>
        <w:tblW w:w="0" w:type="auto"/>
        <w:tblInd w:w="0" w:type="dxa"/>
        <w:tblLook w:val="04A0"/>
      </w:tblPr>
      <w:tblGrid>
        <w:gridCol w:w="1679"/>
        <w:gridCol w:w="6619"/>
        <w:gridCol w:w="1890"/>
      </w:tblGrid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                        Unit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 w:rsidP="00181E8B">
            <w:pPr>
              <w:jc w:val="center"/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Remarks</w:t>
            </w: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Unit-1: Introduction to Physical Education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Meaning, Definition and scope of Physical Education.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Relation of Physical Education with General Education.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Aim, Objectives and importance of Physical Education in Modern Society.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Misconceptions regarding Physical Education.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Unit-2: Health &amp; Hygiene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Meaning, Definition and Importance of Health.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Factors influencing Health.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Meaning and Importance of Personal Hygiene.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Hygiene of various body parts and Factors influencing Personal Hygiene.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Unit-3: Introduction of Yoga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Yoga- Meaning, Concept and Historical Development.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Types of Yoga.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Importance of Yoga in healthy living.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D4C69">
              <w:rPr>
                <w:sz w:val="28"/>
                <w:szCs w:val="28"/>
              </w:rPr>
              <w:t>Pranayama</w:t>
            </w:r>
            <w:proofErr w:type="spellEnd"/>
            <w:r w:rsidRPr="006D4C69">
              <w:rPr>
                <w:sz w:val="28"/>
                <w:szCs w:val="28"/>
              </w:rPr>
              <w:softHyphen/>
              <w:t xml:space="preserve">- meaning, types and their benefits.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December 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Unit-4: Introduction to Human Anatomy and Physiology.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Meaning and definition of Human Anatomy and Physiology.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Importance of Human Anatomy and Physiology in Physical Education.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Definition of Cell, Tissue, Organ and System.</w:t>
            </w:r>
          </w:p>
          <w:p w:rsidR="006D4C69" w:rsidRPr="00181E8B" w:rsidRDefault="006D4C69" w:rsidP="00181E8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Structure and Properties of cell.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81E8B" w:rsidRDefault="00181E8B" w:rsidP="00181E8B">
      <w:pPr>
        <w:spacing w:after="0"/>
        <w:ind w:left="2880" w:firstLine="720"/>
        <w:rPr>
          <w:b/>
          <w:bCs/>
          <w:sz w:val="28"/>
          <w:szCs w:val="28"/>
        </w:rPr>
      </w:pPr>
    </w:p>
    <w:p w:rsidR="00181E8B" w:rsidRDefault="00181E8B" w:rsidP="00181E8B">
      <w:pPr>
        <w:spacing w:after="0"/>
        <w:ind w:left="2880" w:firstLine="720"/>
        <w:rPr>
          <w:b/>
          <w:bCs/>
          <w:sz w:val="28"/>
          <w:szCs w:val="28"/>
        </w:rPr>
      </w:pPr>
    </w:p>
    <w:p w:rsidR="00181E8B" w:rsidRDefault="00181E8B" w:rsidP="00181E8B">
      <w:pPr>
        <w:spacing w:after="0"/>
        <w:ind w:left="2880" w:firstLine="720"/>
        <w:rPr>
          <w:b/>
          <w:bCs/>
          <w:sz w:val="28"/>
          <w:szCs w:val="28"/>
        </w:rPr>
      </w:pPr>
    </w:p>
    <w:p w:rsidR="00181E8B" w:rsidRDefault="00181E8B" w:rsidP="00181E8B">
      <w:pPr>
        <w:spacing w:after="0"/>
        <w:ind w:left="2880" w:firstLine="720"/>
        <w:rPr>
          <w:b/>
          <w:bCs/>
          <w:sz w:val="28"/>
          <w:szCs w:val="28"/>
        </w:rPr>
      </w:pPr>
    </w:p>
    <w:p w:rsidR="006D4C69" w:rsidRPr="006D4C69" w:rsidRDefault="006D4C69" w:rsidP="00181E8B">
      <w:pPr>
        <w:spacing w:after="0"/>
        <w:ind w:left="2880" w:firstLine="720"/>
        <w:rPr>
          <w:b/>
          <w:bCs/>
          <w:sz w:val="28"/>
          <w:szCs w:val="28"/>
        </w:rPr>
      </w:pPr>
      <w:r w:rsidRPr="006D4C69">
        <w:rPr>
          <w:b/>
          <w:bCs/>
          <w:sz w:val="28"/>
          <w:szCs w:val="28"/>
        </w:rPr>
        <w:lastRenderedPageBreak/>
        <w:t>Lesson plan of B.A. 2</w:t>
      </w:r>
      <w:r w:rsidRPr="006D4C69">
        <w:rPr>
          <w:b/>
          <w:bCs/>
          <w:sz w:val="28"/>
          <w:szCs w:val="28"/>
          <w:vertAlign w:val="superscript"/>
        </w:rPr>
        <w:t>nd</w:t>
      </w:r>
      <w:r w:rsidRPr="006D4C69">
        <w:rPr>
          <w:b/>
          <w:bCs/>
          <w:sz w:val="28"/>
          <w:szCs w:val="28"/>
        </w:rPr>
        <w:t xml:space="preserve"> year</w:t>
      </w:r>
    </w:p>
    <w:p w:rsidR="006D4C69" w:rsidRPr="006D4C69" w:rsidRDefault="006D4C69" w:rsidP="00181E8B">
      <w:pPr>
        <w:spacing w:after="0"/>
        <w:jc w:val="center"/>
        <w:rPr>
          <w:b/>
          <w:bCs/>
          <w:sz w:val="28"/>
          <w:szCs w:val="28"/>
        </w:rPr>
      </w:pPr>
      <w:r w:rsidRPr="006D4C69">
        <w:rPr>
          <w:b/>
          <w:bCs/>
          <w:sz w:val="28"/>
          <w:szCs w:val="28"/>
        </w:rPr>
        <w:t>Subject:-Health &amp; Physical Education</w:t>
      </w:r>
    </w:p>
    <w:p w:rsidR="006D4C69" w:rsidRPr="006D4C69" w:rsidRDefault="006D4C69" w:rsidP="00181E8B">
      <w:pPr>
        <w:spacing w:after="0"/>
        <w:jc w:val="center"/>
        <w:rPr>
          <w:b/>
          <w:bCs/>
          <w:sz w:val="28"/>
          <w:szCs w:val="28"/>
        </w:rPr>
      </w:pPr>
      <w:r w:rsidRPr="006D4C69">
        <w:rPr>
          <w:b/>
          <w:bCs/>
          <w:sz w:val="28"/>
          <w:szCs w:val="28"/>
        </w:rPr>
        <w:t>Semester-3 (Odd) – Theory</w:t>
      </w:r>
    </w:p>
    <w:tbl>
      <w:tblPr>
        <w:tblStyle w:val="TableGrid"/>
        <w:tblW w:w="10458" w:type="dxa"/>
        <w:tblInd w:w="0" w:type="dxa"/>
        <w:tblLook w:val="04A0"/>
      </w:tblPr>
      <w:tblGrid>
        <w:gridCol w:w="1679"/>
        <w:gridCol w:w="7249"/>
        <w:gridCol w:w="1530"/>
      </w:tblGrid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                        Unit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 w:rsidP="00181E8B">
            <w:pPr>
              <w:jc w:val="center"/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Remarks</w:t>
            </w: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Unit-1: Concept of Safety Education.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Meaning, Need and importance of Safety Education.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 Sports Injuries : Types and causes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Principles of prevention of sports injuries.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General treatment for common sports injuries i.e. Abrasion, Contusion, Sprain, Strain, Fracture and Dislocation of joints.  </w:t>
            </w:r>
          </w:p>
          <w:p w:rsidR="006D4C69" w:rsidRPr="006D4C69" w:rsidRDefault="006D4C6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Unit-2: Common Diseases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Meaning of Communicable and Non-Communicable disease.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Modes of transmission, prevention and control of communicable diseases.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Common Diseases: HIV/AIDS, Hepatitis, Dengue, Typhoid, Malaria and influenza.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Allergy related diseases: Asthma and Sinuses. 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Unit-3: Concept of Balance Diet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Balanced Diet: Meaning and importance.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Components of Balanced diet and their sources.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Factor affecting balanced diet.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Harmful effects of junk food.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December </w:t>
            </w:r>
          </w:p>
        </w:tc>
        <w:tc>
          <w:tcPr>
            <w:tcW w:w="7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Unit-4: Anatomy and Physiology of Body System.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Circulator System: Structure of Heart.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Functioning of Heart.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Types of Circulation: Systemic and Pulmonary.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Effects of exercise on circulatory System.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81E8B" w:rsidRDefault="00181E8B" w:rsidP="00181E8B">
      <w:pPr>
        <w:rPr>
          <w:b/>
          <w:bCs/>
          <w:sz w:val="28"/>
          <w:szCs w:val="28"/>
        </w:rPr>
      </w:pPr>
    </w:p>
    <w:p w:rsidR="00181E8B" w:rsidRDefault="00181E8B" w:rsidP="00181E8B">
      <w:pPr>
        <w:rPr>
          <w:b/>
          <w:bCs/>
          <w:sz w:val="28"/>
          <w:szCs w:val="28"/>
        </w:rPr>
      </w:pPr>
    </w:p>
    <w:p w:rsidR="00181E8B" w:rsidRDefault="00181E8B" w:rsidP="00181E8B">
      <w:pPr>
        <w:rPr>
          <w:b/>
          <w:bCs/>
          <w:sz w:val="28"/>
          <w:szCs w:val="28"/>
        </w:rPr>
      </w:pPr>
    </w:p>
    <w:p w:rsidR="00181E8B" w:rsidRDefault="00181E8B" w:rsidP="00181E8B">
      <w:pPr>
        <w:rPr>
          <w:b/>
          <w:bCs/>
          <w:sz w:val="28"/>
          <w:szCs w:val="28"/>
        </w:rPr>
      </w:pPr>
    </w:p>
    <w:p w:rsidR="006D4C69" w:rsidRPr="006D4C69" w:rsidRDefault="006D4C69" w:rsidP="00181E8B">
      <w:pPr>
        <w:spacing w:after="0"/>
        <w:ind w:left="2880" w:firstLine="720"/>
        <w:rPr>
          <w:b/>
          <w:bCs/>
          <w:sz w:val="28"/>
          <w:szCs w:val="28"/>
        </w:rPr>
      </w:pPr>
      <w:r w:rsidRPr="006D4C69">
        <w:rPr>
          <w:b/>
          <w:bCs/>
          <w:sz w:val="28"/>
          <w:szCs w:val="28"/>
        </w:rPr>
        <w:lastRenderedPageBreak/>
        <w:t>Lesson plan of B.A.3</w:t>
      </w:r>
      <w:r w:rsidRPr="006D4C69">
        <w:rPr>
          <w:b/>
          <w:bCs/>
          <w:sz w:val="28"/>
          <w:szCs w:val="28"/>
          <w:vertAlign w:val="superscript"/>
        </w:rPr>
        <w:t>rd</w:t>
      </w:r>
      <w:r w:rsidRPr="006D4C69">
        <w:rPr>
          <w:b/>
          <w:bCs/>
          <w:sz w:val="28"/>
          <w:szCs w:val="28"/>
        </w:rPr>
        <w:t xml:space="preserve"> year</w:t>
      </w:r>
    </w:p>
    <w:p w:rsidR="006D4C69" w:rsidRPr="006D4C69" w:rsidRDefault="006D4C69" w:rsidP="00181E8B">
      <w:pPr>
        <w:spacing w:after="0"/>
        <w:jc w:val="center"/>
        <w:rPr>
          <w:b/>
          <w:bCs/>
          <w:sz w:val="28"/>
          <w:szCs w:val="28"/>
        </w:rPr>
      </w:pPr>
      <w:r w:rsidRPr="006D4C69">
        <w:rPr>
          <w:b/>
          <w:bCs/>
          <w:sz w:val="28"/>
          <w:szCs w:val="28"/>
        </w:rPr>
        <w:t>Subject:-Health &amp; Physical Education</w:t>
      </w:r>
    </w:p>
    <w:p w:rsidR="006D4C69" w:rsidRPr="006D4C69" w:rsidRDefault="006D4C69" w:rsidP="00181E8B">
      <w:pPr>
        <w:spacing w:after="0"/>
        <w:jc w:val="center"/>
        <w:rPr>
          <w:b/>
          <w:bCs/>
          <w:sz w:val="28"/>
          <w:szCs w:val="28"/>
        </w:rPr>
      </w:pPr>
      <w:r w:rsidRPr="006D4C69">
        <w:rPr>
          <w:b/>
          <w:bCs/>
          <w:sz w:val="28"/>
          <w:szCs w:val="28"/>
        </w:rPr>
        <w:t>Semester-5 (Odd) – Theory</w:t>
      </w:r>
    </w:p>
    <w:tbl>
      <w:tblPr>
        <w:tblStyle w:val="TableGrid"/>
        <w:tblW w:w="10368" w:type="dxa"/>
        <w:tblInd w:w="0" w:type="dxa"/>
        <w:tblLook w:val="04A0"/>
      </w:tblPr>
      <w:tblGrid>
        <w:gridCol w:w="1679"/>
        <w:gridCol w:w="7429"/>
        <w:gridCol w:w="1260"/>
      </w:tblGrid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                        Unit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Remarks</w:t>
            </w: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Unit-1: Growth &amp; Development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Meaning and Definitions of Growth &amp; Development.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Stages of Growth &amp; Development.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Principles and Factors influencing Growth &amp; Development.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Age and sex difference in relation to physical activities and sports.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Unit-2: Concept of Sports Organization and Administration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Meaning and importance of organization and administration in Physical Education and Sports.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Principles of sports organization and administration.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Organization and administration of Intramural and Extramural activities.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Tournaments and their types (League and Knock out).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Unit-3: Concept of Posture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Meaning of posture and importance of good posture.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Causes of poor posture.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Symptoms and causes of postural Deformities: </w:t>
            </w:r>
            <w:proofErr w:type="spellStart"/>
            <w:r w:rsidRPr="006D4C69">
              <w:rPr>
                <w:sz w:val="28"/>
                <w:szCs w:val="28"/>
              </w:rPr>
              <w:t>Lordosis</w:t>
            </w:r>
            <w:proofErr w:type="spellEnd"/>
            <w:r w:rsidRPr="006D4C69">
              <w:rPr>
                <w:sz w:val="28"/>
                <w:szCs w:val="28"/>
              </w:rPr>
              <w:t xml:space="preserve">, </w:t>
            </w:r>
            <w:proofErr w:type="spellStart"/>
            <w:r w:rsidRPr="006D4C69">
              <w:rPr>
                <w:sz w:val="28"/>
                <w:szCs w:val="28"/>
              </w:rPr>
              <w:t>Kyphosis</w:t>
            </w:r>
            <w:proofErr w:type="spellEnd"/>
            <w:r w:rsidRPr="006D4C69">
              <w:rPr>
                <w:sz w:val="28"/>
                <w:szCs w:val="28"/>
              </w:rPr>
              <w:t xml:space="preserve">, Scoliosis, Flat feet, Knock Knee and Bow legs.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Precautions and Remedies for postural deformities. 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4C69" w:rsidRPr="006D4C69" w:rsidTr="00181E8B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December </w:t>
            </w:r>
          </w:p>
        </w:tc>
        <w:tc>
          <w:tcPr>
            <w:tcW w:w="7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  <w:r w:rsidRPr="006D4C69">
              <w:rPr>
                <w:b/>
                <w:bCs/>
                <w:sz w:val="28"/>
                <w:szCs w:val="28"/>
              </w:rPr>
              <w:t xml:space="preserve">Unit-4: Anatomy and Physiology 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Gross Anatomy of muscle, types of muscles in Human body.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Effects exercise on muscular system.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>Composition of Human body.</w:t>
            </w:r>
          </w:p>
          <w:p w:rsidR="006D4C69" w:rsidRPr="006D4C69" w:rsidRDefault="006D4C69" w:rsidP="003F6F0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D4C69">
              <w:rPr>
                <w:sz w:val="28"/>
                <w:szCs w:val="28"/>
              </w:rPr>
              <w:t xml:space="preserve">Functions of Blood.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69" w:rsidRPr="006D4C69" w:rsidRDefault="006D4C6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D4C69" w:rsidRPr="006D4C69" w:rsidRDefault="006D4C69" w:rsidP="006D4C69">
      <w:pPr>
        <w:rPr>
          <w:b/>
          <w:bCs/>
          <w:sz w:val="28"/>
          <w:szCs w:val="28"/>
        </w:rPr>
      </w:pPr>
    </w:p>
    <w:p w:rsidR="006D4C69" w:rsidRPr="006D4C69" w:rsidRDefault="006D4C69" w:rsidP="006D4C6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B3582" w:rsidRPr="006D4C69" w:rsidRDefault="001B3582">
      <w:pPr>
        <w:rPr>
          <w:sz w:val="28"/>
          <w:szCs w:val="28"/>
        </w:rPr>
      </w:pPr>
    </w:p>
    <w:sectPr w:rsidR="001B3582" w:rsidRPr="006D4C69" w:rsidSect="006D4C69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168"/>
    <w:multiLevelType w:val="hybridMultilevel"/>
    <w:tmpl w:val="9560F70E"/>
    <w:lvl w:ilvl="0" w:tplc="A4747388">
      <w:start w:val="1"/>
      <w:numFmt w:val="decimal"/>
      <w:lvlText w:val="%1."/>
      <w:lvlJc w:val="left"/>
      <w:pPr>
        <w:ind w:left="720" w:hanging="360"/>
      </w:pPr>
      <w:rPr>
        <w:b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E2E9C"/>
    <w:multiLevelType w:val="hybridMultilevel"/>
    <w:tmpl w:val="010E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C3FAC"/>
    <w:multiLevelType w:val="hybridMultilevel"/>
    <w:tmpl w:val="E200D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2142D"/>
    <w:multiLevelType w:val="hybridMultilevel"/>
    <w:tmpl w:val="7CAA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B6E4C"/>
    <w:multiLevelType w:val="hybridMultilevel"/>
    <w:tmpl w:val="8BF4B064"/>
    <w:lvl w:ilvl="0" w:tplc="8736ACA4">
      <w:start w:val="1"/>
      <w:numFmt w:val="decimal"/>
      <w:lvlText w:val="%1."/>
      <w:lvlJc w:val="left"/>
      <w:pPr>
        <w:ind w:left="720" w:hanging="360"/>
      </w:pPr>
      <w:rPr>
        <w:b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7609D"/>
    <w:multiLevelType w:val="hybridMultilevel"/>
    <w:tmpl w:val="489CDB2A"/>
    <w:lvl w:ilvl="0" w:tplc="7EB454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F2732"/>
    <w:multiLevelType w:val="hybridMultilevel"/>
    <w:tmpl w:val="B7525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E47DD"/>
    <w:multiLevelType w:val="hybridMultilevel"/>
    <w:tmpl w:val="19F4F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34734"/>
    <w:multiLevelType w:val="hybridMultilevel"/>
    <w:tmpl w:val="B3AC4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33DDE"/>
    <w:multiLevelType w:val="hybridMultilevel"/>
    <w:tmpl w:val="316442AE"/>
    <w:lvl w:ilvl="0" w:tplc="EA460CA4">
      <w:start w:val="1"/>
      <w:numFmt w:val="decimal"/>
      <w:lvlText w:val="%1."/>
      <w:lvlJc w:val="left"/>
      <w:pPr>
        <w:ind w:left="720" w:hanging="360"/>
      </w:pPr>
      <w:rPr>
        <w:b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81256"/>
    <w:multiLevelType w:val="hybridMultilevel"/>
    <w:tmpl w:val="1848C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C2C0B"/>
    <w:multiLevelType w:val="hybridMultilevel"/>
    <w:tmpl w:val="6A7215D8"/>
    <w:lvl w:ilvl="0" w:tplc="1E0AC698">
      <w:start w:val="1"/>
      <w:numFmt w:val="decimal"/>
      <w:lvlText w:val="%1."/>
      <w:lvlJc w:val="left"/>
      <w:pPr>
        <w:ind w:left="720" w:hanging="360"/>
      </w:pPr>
      <w:rPr>
        <w:b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4C69"/>
    <w:rsid w:val="00181E8B"/>
    <w:rsid w:val="001B3582"/>
    <w:rsid w:val="006D4C69"/>
    <w:rsid w:val="00860A6D"/>
    <w:rsid w:val="00A5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69"/>
    <w:pPr>
      <w:ind w:left="720"/>
      <w:contextualSpacing/>
    </w:pPr>
  </w:style>
  <w:style w:type="table" w:styleId="TableGrid">
    <w:name w:val="Table Grid"/>
    <w:basedOn w:val="TableNormal"/>
    <w:uiPriority w:val="59"/>
    <w:rsid w:val="006D4C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2022-09-07T07:41:00Z</dcterms:created>
  <dcterms:modified xsi:type="dcterms:W3CDTF">2022-09-07T07:48:00Z</dcterms:modified>
</cp:coreProperties>
</file>